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7538" w14:textId="77777777" w:rsidR="00417D7B" w:rsidRDefault="00417D7B" w:rsidP="00417D7B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158ED00B" w14:textId="63B2C7B2" w:rsidR="00417D7B" w:rsidRDefault="00417D7B" w:rsidP="00417D7B">
      <w:pPr>
        <w:pStyle w:val="Heading2"/>
        <w:rPr>
          <w:smallCaps/>
          <w:sz w:val="22"/>
          <w:szCs w:val="22"/>
        </w:rPr>
      </w:pPr>
      <w:r w:rsidRPr="00252952">
        <w:rPr>
          <w:smallCaps/>
          <w:sz w:val="22"/>
          <w:szCs w:val="22"/>
        </w:rPr>
        <w:t xml:space="preserve">MODEL: </w:t>
      </w:r>
      <w:r w:rsidR="001E3471">
        <w:rPr>
          <w:smallCaps/>
          <w:sz w:val="22"/>
          <w:szCs w:val="22"/>
        </w:rPr>
        <w:t xml:space="preserve">MOTORISED </w:t>
      </w:r>
      <w:r w:rsidR="007E3E91" w:rsidRPr="00252952">
        <w:rPr>
          <w:smallCaps/>
          <w:sz w:val="22"/>
          <w:szCs w:val="22"/>
        </w:rPr>
        <w:t>STATIC</w:t>
      </w:r>
      <w:r w:rsidRPr="00252952">
        <w:rPr>
          <w:smallCaps/>
          <w:sz w:val="22"/>
          <w:szCs w:val="22"/>
        </w:rPr>
        <w:t xml:space="preserve"> FIRE DAMPERS</w:t>
      </w:r>
      <w:r w:rsidR="00360DA5" w:rsidRPr="00252952">
        <w:rPr>
          <w:smallCaps/>
          <w:sz w:val="22"/>
          <w:szCs w:val="22"/>
        </w:rPr>
        <w:t xml:space="preserve"> – </w:t>
      </w:r>
      <w:r w:rsidR="00252952">
        <w:rPr>
          <w:smallCaps/>
          <w:sz w:val="22"/>
          <w:szCs w:val="22"/>
        </w:rPr>
        <w:t>3</w:t>
      </w:r>
      <w:r w:rsidR="00360DA5" w:rsidRPr="00252952">
        <w:rPr>
          <w:smallCaps/>
          <w:sz w:val="22"/>
          <w:szCs w:val="22"/>
        </w:rPr>
        <w:t>V BLADES</w:t>
      </w:r>
    </w:p>
    <w:p w14:paraId="22D002A6" w14:textId="644B5880" w:rsidR="00417D7B" w:rsidRPr="00751855" w:rsidRDefault="00417D7B" w:rsidP="00417D7B">
      <w:pPr>
        <w:pStyle w:val="Heading1"/>
        <w:jc w:val="left"/>
        <w:rPr>
          <w:caps/>
        </w:rPr>
      </w:pPr>
      <w:r w:rsidRPr="00751855">
        <w:rPr>
          <w:caps/>
          <w:sz w:val="22"/>
          <w:szCs w:val="22"/>
        </w:rPr>
        <w:t xml:space="preserve">DIVISION - Heating, Ventilation, and Air Conditioning (HVAC) </w:t>
      </w:r>
    </w:p>
    <w:p w14:paraId="44B28C7F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10C4C8E9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685C4299" w14:textId="48FF4443" w:rsidR="00417D7B" w:rsidRPr="00945D48" w:rsidRDefault="00EE7237" w:rsidP="00417D7B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Motorised </w:t>
      </w:r>
      <w:r w:rsidR="007E3E91">
        <w:rPr>
          <w:rFonts w:ascii="Arial" w:hAnsi="Arial" w:cs="Arial"/>
        </w:rPr>
        <w:t>Static</w:t>
      </w:r>
      <w:r w:rsidR="00417D7B" w:rsidRPr="00945D48">
        <w:rPr>
          <w:rFonts w:ascii="Arial" w:hAnsi="Arial" w:cs="Arial"/>
        </w:rPr>
        <w:t xml:space="preserve"> fire dampers with </w:t>
      </w:r>
      <w:r w:rsidR="00417D7B">
        <w:rPr>
          <w:rFonts w:ascii="Arial" w:hAnsi="Arial" w:cs="Arial"/>
        </w:rPr>
        <w:t xml:space="preserve">3-V </w:t>
      </w:r>
      <w:r w:rsidR="00417D7B" w:rsidRPr="00945D48">
        <w:rPr>
          <w:rFonts w:ascii="Arial" w:hAnsi="Arial" w:cs="Arial"/>
        </w:rPr>
        <w:t>blades meeting the requirements of the latest edition of UL S</w:t>
      </w:r>
      <w:r w:rsidR="00AC5C09">
        <w:rPr>
          <w:rFonts w:ascii="Arial" w:hAnsi="Arial" w:cs="Arial"/>
        </w:rPr>
        <w:t>tandard 555</w:t>
      </w:r>
      <w:r w:rsidR="00417D7B" w:rsidRPr="00945D48">
        <w:rPr>
          <w:rFonts w:ascii="Arial" w:hAnsi="Arial" w:cs="Arial"/>
        </w:rPr>
        <w:t>.</w:t>
      </w:r>
    </w:p>
    <w:p w14:paraId="3673CB03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13400D5B" w14:textId="12CBB00C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</w:t>
      </w:r>
      <w:r w:rsidRPr="00945D48">
        <w:rPr>
          <w:rFonts w:ascii="Arial" w:hAnsi="Arial" w:cs="Arial"/>
        </w:rPr>
        <w:t>.</w:t>
      </w:r>
    </w:p>
    <w:p w14:paraId="1B4D18AE" w14:textId="3A30BA7A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 – Actuators</w:t>
      </w:r>
      <w:r>
        <w:rPr>
          <w:rFonts w:ascii="Arial" w:hAnsi="Arial" w:cs="Arial"/>
        </w:rPr>
        <w:t xml:space="preserve"> and Operators.</w:t>
      </w:r>
    </w:p>
    <w:p w14:paraId="77B87CA9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7B935B19" w14:textId="77777777" w:rsidR="00AA5778" w:rsidRDefault="00AA5778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5F1ACA16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4A9C2990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63F34AD6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078AD634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74482FED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1063894B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Standard for Safety; Fire Dampers.</w:t>
      </w:r>
    </w:p>
    <w:p w14:paraId="5596AED4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10BDD7C8" w14:textId="35577F89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of Submittal </w:t>
      </w:r>
      <w:r w:rsidR="00113AA6" w:rsidRPr="00945D48">
        <w:rPr>
          <w:rFonts w:ascii="Arial" w:hAnsi="Arial" w:cs="Arial"/>
        </w:rPr>
        <w:t>Section</w:t>
      </w:r>
      <w:r w:rsidRPr="00945D48">
        <w:rPr>
          <w:rFonts w:ascii="Arial" w:hAnsi="Arial" w:cs="Arial"/>
        </w:rPr>
        <w:t>.</w:t>
      </w:r>
    </w:p>
    <w:p w14:paraId="5E0BC22F" w14:textId="77777777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04257D90" w14:textId="77777777" w:rsidR="00A2583B" w:rsidRPr="00945D48" w:rsidRDefault="00A2583B" w:rsidP="00A2583B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 xml:space="preserve">fire resistance, 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size limitations, and mounting orientation</w:t>
      </w:r>
      <w:r w:rsidRPr="00945D48">
        <w:rPr>
          <w:rFonts w:ascii="Arial" w:hAnsi="Arial" w:cs="Arial"/>
        </w:rPr>
        <w:t>.</w:t>
      </w:r>
    </w:p>
    <w:p w14:paraId="2D4EB3C9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3F5401E2" w14:textId="5FDEB571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14D9091B" w14:textId="77777777" w:rsidR="00417D7B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653F07A7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3E15905F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QUALITY ASSURANCE</w:t>
      </w:r>
    </w:p>
    <w:p w14:paraId="5C506C45" w14:textId="2442FBD0" w:rsidR="00666492" w:rsidRDefault="00666492" w:rsidP="00666492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113AA6">
        <w:rPr>
          <w:rFonts w:ascii="Arial" w:hAnsi="Arial" w:cs="Arial"/>
        </w:rPr>
        <w:t>1</w:t>
      </w:r>
      <w:r w:rsidRPr="00113AA6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14567227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</w:t>
      </w:r>
      <w:r w:rsidR="00AC5C09">
        <w:rPr>
          <w:rFonts w:ascii="Arial" w:hAnsi="Arial" w:cs="Arial"/>
        </w:rPr>
        <w:t xml:space="preserve">ance with the latest UL-555 requirements. </w:t>
      </w:r>
    </w:p>
    <w:p w14:paraId="536608E6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0C704B61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4B088A53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21AF73F0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62FF733C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7CF4B5B6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52EBFD0E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4257D854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7692A514" w14:textId="5A80F3E0" w:rsidR="00C439C0" w:rsidRPr="00113AA6" w:rsidRDefault="00EE7237" w:rsidP="00C439C0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Motorised </w:t>
      </w:r>
      <w:r w:rsidR="007E3E91">
        <w:rPr>
          <w:rFonts w:ascii="Arial" w:hAnsi="Arial" w:cs="Arial"/>
        </w:rPr>
        <w:t>Static</w:t>
      </w:r>
      <w:r w:rsidR="00C439C0" w:rsidRPr="00113AA6">
        <w:rPr>
          <w:rFonts w:ascii="Arial" w:hAnsi="Arial" w:cs="Arial"/>
        </w:rPr>
        <w:t xml:space="preserve"> Fire Damper with 3-V blades shall be in compliance </w:t>
      </w:r>
      <w:r w:rsidR="00464C71" w:rsidRPr="00113AA6">
        <w:rPr>
          <w:rFonts w:ascii="Arial" w:hAnsi="Arial" w:cs="Arial"/>
        </w:rPr>
        <w:t xml:space="preserve">and labelled to </w:t>
      </w:r>
      <w:r w:rsidR="00C439C0" w:rsidRPr="00113AA6">
        <w:rPr>
          <w:rFonts w:ascii="Arial" w:hAnsi="Arial" w:cs="Arial"/>
        </w:rPr>
        <w:t>UL 555 standard with the specific model reflecting on the UL certificate of the supplier</w:t>
      </w:r>
      <w:r w:rsidR="00C25450">
        <w:rPr>
          <w:rFonts w:ascii="Arial" w:hAnsi="Arial" w:cs="Arial"/>
        </w:rPr>
        <w:t>, e.g., Central Ventilation Systems (R27700)</w:t>
      </w:r>
      <w:r w:rsidR="00C439C0" w:rsidRPr="00113AA6">
        <w:rPr>
          <w:rFonts w:ascii="Arial" w:hAnsi="Arial" w:cs="Arial"/>
        </w:rPr>
        <w:t xml:space="preserve"> and approved by Civil Defense. </w:t>
      </w:r>
    </w:p>
    <w:p w14:paraId="53CD5834" w14:textId="3FCF939A" w:rsidR="00417D7B" w:rsidRPr="00945D48" w:rsidRDefault="007E3E91" w:rsidP="00417D7B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STATIC</w:t>
      </w:r>
      <w:r w:rsidR="00417D7B" w:rsidRPr="00945D48">
        <w:rPr>
          <w:rFonts w:ascii="Arial" w:hAnsi="Arial" w:cs="Arial"/>
          <w:b/>
        </w:rPr>
        <w:t xml:space="preserve"> FIRE DAMPERS</w:t>
      </w:r>
    </w:p>
    <w:p w14:paraId="783C9E69" w14:textId="6F69ECAF" w:rsidR="006C6606" w:rsidRPr="006C6606" w:rsidRDefault="00417D7B" w:rsidP="006C6606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 w:rsidR="00AC5C09">
        <w:rPr>
          <w:rFonts w:ascii="Arial" w:hAnsi="Arial" w:cs="Arial"/>
        </w:rPr>
        <w:t>FD</w:t>
      </w:r>
      <w:r>
        <w:rPr>
          <w:rFonts w:ascii="Arial" w:hAnsi="Arial" w:cs="Arial"/>
        </w:rPr>
        <w:t>-</w:t>
      </w:r>
      <w:r w:rsidR="00AC5C09">
        <w:rPr>
          <w:rFonts w:ascii="Arial" w:hAnsi="Arial" w:cs="Arial"/>
        </w:rPr>
        <w:t>MB-</w:t>
      </w:r>
      <w:r>
        <w:rPr>
          <w:rFonts w:ascii="Arial" w:hAnsi="Arial" w:cs="Arial"/>
        </w:rPr>
        <w:t>3V</w:t>
      </w:r>
      <w:r w:rsidR="002B0909">
        <w:rPr>
          <w:rFonts w:ascii="Arial" w:hAnsi="Arial" w:cs="Arial"/>
        </w:rPr>
        <w:t>(M) is series</w:t>
      </w:r>
      <w:r w:rsidR="002B0909" w:rsidRPr="00945D48">
        <w:rPr>
          <w:rFonts w:ascii="Arial" w:hAnsi="Arial" w:cs="Arial"/>
        </w:rPr>
        <w:t xml:space="preserve"> </w:t>
      </w:r>
      <w:r w:rsidR="002B0909">
        <w:rPr>
          <w:rFonts w:ascii="Arial" w:hAnsi="Arial" w:cs="Arial"/>
        </w:rPr>
        <w:t xml:space="preserve">of motorised </w:t>
      </w:r>
      <w:r w:rsidR="007E3E91">
        <w:rPr>
          <w:rFonts w:ascii="Arial" w:hAnsi="Arial" w:cs="Arial"/>
        </w:rPr>
        <w:t>static</w:t>
      </w:r>
      <w:r w:rsidRPr="00945D48">
        <w:rPr>
          <w:rFonts w:ascii="Arial" w:hAnsi="Arial" w:cs="Arial"/>
        </w:rPr>
        <w:t xml:space="preserve"> fire damper</w:t>
      </w:r>
      <w:r w:rsidR="00AC5C09">
        <w:rPr>
          <w:rFonts w:ascii="Arial" w:hAnsi="Arial" w:cs="Arial"/>
        </w:rPr>
        <w:t>.</w:t>
      </w:r>
    </w:p>
    <w:p w14:paraId="1182D47A" w14:textId="77777777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631E0FE7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14:paraId="2E521895" w14:textId="77777777" w:rsidR="00417D7B" w:rsidRDefault="00417D7B" w:rsidP="00417D7B">
      <w:pPr>
        <w:pStyle w:val="PR2"/>
        <w:numPr>
          <w:ilvl w:val="0"/>
          <w:numId w:val="4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in accordance with UL-555.</w:t>
      </w:r>
    </w:p>
    <w:p w14:paraId="1E85C5C0" w14:textId="28273A79" w:rsidR="00417D7B" w:rsidRDefault="00417D7B" w:rsidP="00417D7B">
      <w:pPr>
        <w:pStyle w:val="PR2"/>
        <w:numPr>
          <w:ilvl w:val="0"/>
          <w:numId w:val="4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hours in accordance with UL-555.</w:t>
      </w:r>
    </w:p>
    <w:p w14:paraId="03FB08EE" w14:textId="50924530" w:rsidR="007E3E91" w:rsidRDefault="007E3E91" w:rsidP="007E3E91">
      <w:pPr>
        <w:pStyle w:val="PR2"/>
        <w:numPr>
          <w:ilvl w:val="0"/>
          <w:numId w:val="0"/>
        </w:numPr>
        <w:tabs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</w:p>
    <w:p w14:paraId="16751B28" w14:textId="77777777" w:rsidR="007E3E91" w:rsidRDefault="007E3E91" w:rsidP="007E3E91">
      <w:pPr>
        <w:pStyle w:val="PR2"/>
        <w:numPr>
          <w:ilvl w:val="0"/>
          <w:numId w:val="0"/>
        </w:numPr>
        <w:tabs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</w:p>
    <w:p w14:paraId="2BADC242" w14:textId="77777777" w:rsidR="00417D7B" w:rsidRPr="00252952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252952">
        <w:rPr>
          <w:rFonts w:ascii="Arial" w:hAnsi="Arial" w:cs="Arial"/>
        </w:rPr>
        <w:t>Construction:</w:t>
      </w:r>
    </w:p>
    <w:p w14:paraId="44021580" w14:textId="51203BE1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Pr="00A06505">
        <w:rPr>
          <w:rFonts w:ascii="Arial" w:hAnsi="Arial" w:cs="Arial"/>
        </w:rPr>
        <w:t>20</w:t>
      </w:r>
      <w:r w:rsidR="00BD485A">
        <w:rPr>
          <w:rFonts w:ascii="Arial" w:hAnsi="Arial" w:cs="Arial"/>
        </w:rPr>
        <w:t>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Roll</w:t>
      </w:r>
      <w:r>
        <w:rPr>
          <w:rFonts w:ascii="Arial" w:hAnsi="Arial" w:cs="Arial"/>
        </w:rPr>
        <w:t xml:space="preserve"> </w:t>
      </w:r>
      <w:r w:rsidRPr="00A06505">
        <w:rPr>
          <w:rFonts w:ascii="Arial" w:hAnsi="Arial" w:cs="Arial"/>
        </w:rPr>
        <w:t>Formed Steel hat section w/ staked corners for integral bracing</w:t>
      </w:r>
      <w:r w:rsidRPr="00945D48">
        <w:rPr>
          <w:rFonts w:ascii="Arial" w:hAnsi="Arial" w:cs="Arial"/>
        </w:rPr>
        <w:t xml:space="preserve">.  Low profile head and sill on </w:t>
      </w:r>
      <w:r>
        <w:rPr>
          <w:rFonts w:ascii="Arial" w:hAnsi="Arial" w:cs="Arial"/>
        </w:rPr>
        <w:t>17</w:t>
      </w:r>
      <w:r w:rsidR="00BD485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 xml:space="preserve">inches </w:t>
      </w:r>
      <w:r>
        <w:rPr>
          <w:rFonts w:ascii="Arial" w:hAnsi="Arial" w:cs="Arial"/>
        </w:rPr>
        <w:t xml:space="preserve">high and shorter </w:t>
      </w:r>
      <w:r w:rsidRPr="00945D48">
        <w:rPr>
          <w:rFonts w:ascii="Arial" w:hAnsi="Arial" w:cs="Arial"/>
        </w:rPr>
        <w:t>(</w:t>
      </w:r>
      <w:r>
        <w:rPr>
          <w:rFonts w:ascii="Arial" w:hAnsi="Arial" w:cs="Arial"/>
        </w:rPr>
        <w:t>432 mm)</w:t>
      </w:r>
      <w:r w:rsidRPr="00945D48">
        <w:rPr>
          <w:rFonts w:ascii="Arial" w:hAnsi="Arial" w:cs="Arial"/>
        </w:rPr>
        <w:t>.</w:t>
      </w:r>
    </w:p>
    <w:p w14:paraId="7C9B7A49" w14:textId="1EC49CC4" w:rsidR="005B3777" w:rsidRPr="00C25450" w:rsidRDefault="005B3777" w:rsidP="005B3777">
      <w:pPr>
        <w:pStyle w:val="PR2"/>
        <w:spacing w:before="120"/>
        <w:rPr>
          <w:rFonts w:ascii="Arial" w:hAnsi="Arial" w:cs="Arial"/>
        </w:rPr>
      </w:pPr>
      <w:r w:rsidRPr="00C25450">
        <w:rPr>
          <w:rFonts w:ascii="Arial" w:hAnsi="Arial" w:cs="Arial"/>
          <w:u w:val="single"/>
        </w:rPr>
        <w:t>Blades</w:t>
      </w:r>
      <w:r w:rsidRPr="00C25450">
        <w:rPr>
          <w:rFonts w:ascii="Arial" w:hAnsi="Arial" w:cs="Arial"/>
        </w:rPr>
        <w:t>: 16-gauge (1.5mm), 3-V shape, roll formed galvanized steel.</w:t>
      </w:r>
    </w:p>
    <w:p w14:paraId="4EBD3B0C" w14:textId="77777777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Bronze </w:t>
      </w:r>
      <w:proofErr w:type="spellStart"/>
      <w:r>
        <w:rPr>
          <w:rFonts w:ascii="Arial" w:hAnsi="Arial" w:cs="Arial"/>
        </w:rPr>
        <w:t>oilite</w:t>
      </w:r>
      <w:proofErr w:type="spellEnd"/>
      <w:r>
        <w:rPr>
          <w:rFonts w:ascii="Arial" w:hAnsi="Arial" w:cs="Arial"/>
        </w:rPr>
        <w:t xml:space="preserve"> press fit into frame.</w:t>
      </w:r>
    </w:p>
    <w:p w14:paraId="6FA9C3CE" w14:textId="77777777" w:rsidR="00C25450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Plated steel.</w:t>
      </w:r>
      <w:r w:rsidR="00C25450">
        <w:rPr>
          <w:rFonts w:ascii="Arial" w:hAnsi="Arial" w:cs="Arial"/>
        </w:rPr>
        <w:t xml:space="preserve"> </w:t>
      </w:r>
    </w:p>
    <w:p w14:paraId="3438D1FC" w14:textId="77777777" w:rsidR="00D96E41" w:rsidRPr="00B82401" w:rsidRDefault="00D96E41" w:rsidP="00D96E41">
      <w:pPr>
        <w:pStyle w:val="PR2"/>
        <w:spacing w:before="120"/>
        <w:rPr>
          <w:rFonts w:ascii="Arial" w:hAnsi="Arial" w:cs="Arial"/>
        </w:rPr>
      </w:pPr>
      <w:r w:rsidRPr="00D96E41">
        <w:rPr>
          <w:rFonts w:ascii="Arial" w:hAnsi="Arial" w:cs="Arial"/>
          <w:u w:val="single"/>
        </w:rPr>
        <w:t>Drive Shaft (Jackshaft)</w:t>
      </w:r>
      <w:r w:rsidRPr="00B82401">
        <w:rPr>
          <w:rFonts w:ascii="Arial" w:hAnsi="Arial" w:cs="Arial"/>
        </w:rPr>
        <w:t>: ½ inch. diameter, plated steel</w:t>
      </w:r>
    </w:p>
    <w:p w14:paraId="2977A854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Linkage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Plated steel, c</w:t>
      </w:r>
      <w:r w:rsidRPr="00945D48">
        <w:rPr>
          <w:rFonts w:ascii="Arial" w:hAnsi="Arial" w:cs="Arial"/>
        </w:rPr>
        <w:t>oncealed in frame.</w:t>
      </w:r>
    </w:p>
    <w:p w14:paraId="0721C2E1" w14:textId="77777777" w:rsidR="00FE5B1B" w:rsidRPr="00C050CA" w:rsidRDefault="00FE5B1B" w:rsidP="00FE5B1B">
      <w:pPr>
        <w:numPr>
          <w:ilvl w:val="5"/>
          <w:numId w:val="1"/>
        </w:numPr>
        <w:suppressAutoHyphens/>
        <w:spacing w:before="120"/>
        <w:jc w:val="both"/>
        <w:outlineLvl w:val="3"/>
        <w:rPr>
          <w:rFonts w:ascii="Arial" w:hAnsi="Arial" w:cs="Arial"/>
          <w:u w:val="single"/>
        </w:rPr>
      </w:pPr>
      <w:r w:rsidRPr="005A1353">
        <w:rPr>
          <w:rFonts w:ascii="Arial" w:hAnsi="Arial" w:cs="Arial"/>
          <w:u w:val="single"/>
        </w:rPr>
        <w:t>Fire Closure Device</w:t>
      </w:r>
      <w:r w:rsidRPr="005A1353">
        <w:rPr>
          <w:rFonts w:ascii="Arial" w:hAnsi="Arial" w:cs="Arial"/>
        </w:rPr>
        <w:t xml:space="preserve">:  </w:t>
      </w:r>
    </w:p>
    <w:p w14:paraId="353DF94C" w14:textId="77777777" w:rsidR="00FE5B1B" w:rsidRPr="00C050CA" w:rsidRDefault="00FE5B1B" w:rsidP="00FE5B1B">
      <w:pPr>
        <w:pStyle w:val="PR3"/>
        <w:numPr>
          <w:ilvl w:val="6"/>
          <w:numId w:val="19"/>
        </w:numPr>
        <w:rPr>
          <w:rFonts w:ascii="Arial" w:hAnsi="Arial" w:cs="Arial"/>
          <w:u w:val="single"/>
        </w:rPr>
      </w:pPr>
      <w:r w:rsidRPr="00C050CA">
        <w:rPr>
          <w:rFonts w:ascii="Arial" w:hAnsi="Arial" w:cs="Arial"/>
        </w:rPr>
        <w:t xml:space="preserve">UL listed fusible link. </w:t>
      </w:r>
      <w:r>
        <w:rPr>
          <w:rFonts w:ascii="Arial" w:hAnsi="Arial" w:cs="Arial"/>
        </w:rPr>
        <w:t>(Manual)</w:t>
      </w:r>
    </w:p>
    <w:p w14:paraId="2591B4FD" w14:textId="77777777" w:rsidR="00FE5B1B" w:rsidRPr="00C050CA" w:rsidRDefault="00FE5B1B" w:rsidP="00FE5B1B">
      <w:pPr>
        <w:pStyle w:val="PR3"/>
        <w:numPr>
          <w:ilvl w:val="6"/>
          <w:numId w:val="19"/>
        </w:numPr>
        <w:rPr>
          <w:rFonts w:ascii="Arial" w:hAnsi="Arial" w:cs="Arial"/>
          <w:u w:val="single"/>
        </w:rPr>
      </w:pPr>
      <w:r w:rsidRPr="00C050CA">
        <w:rPr>
          <w:rFonts w:ascii="Arial" w:hAnsi="Arial" w:cs="Arial"/>
        </w:rPr>
        <w:t>Resettable electric thermostat.</w:t>
      </w:r>
      <w:r>
        <w:rPr>
          <w:rFonts w:ascii="Arial" w:hAnsi="Arial" w:cs="Arial"/>
        </w:rPr>
        <w:t xml:space="preserve"> (Applicable with Actuators)</w:t>
      </w:r>
    </w:p>
    <w:p w14:paraId="75D984E9" w14:textId="77777777" w:rsidR="00417D7B" w:rsidRPr="00945D48" w:rsidRDefault="00417D7B" w:rsidP="00417D7B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14:paraId="4A8B3149" w14:textId="77777777" w:rsidR="00417D7B" w:rsidRPr="00945D48" w:rsidRDefault="00417D7B" w:rsidP="00394F3B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58EE97CF" w14:textId="30EFBB1B" w:rsidR="00417D7B" w:rsidRDefault="00417D7B" w:rsidP="00394F3B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5442B551" w14:textId="27843D42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</w:t>
      </w:r>
      <w:r w:rsidR="0078475A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or Horizontal</w:t>
      </w:r>
    </w:p>
    <w:p w14:paraId="453DCBEE" w14:textId="77777777" w:rsidR="00C57189" w:rsidRDefault="00C57189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Side Plate</w:t>
      </w:r>
      <w:r>
        <w:rPr>
          <w:rFonts w:ascii="Arial" w:hAnsi="Arial" w:cs="Arial"/>
        </w:rPr>
        <w:t>:  Standard 16-inches long x 20-gauge (406mm x 1.0mm), factory installed to mount the actuator.</w:t>
      </w:r>
    </w:p>
    <w:p w14:paraId="1E32CB74" w14:textId="231A5BBB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Standard 1</w:t>
      </w:r>
      <w:r w:rsidRPr="00945D48">
        <w:rPr>
          <w:rFonts w:ascii="Arial" w:hAnsi="Arial" w:cs="Arial"/>
        </w:rPr>
        <w:t>6</w:t>
      </w:r>
      <w:r w:rsidR="00BD485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inches long x 20</w:t>
      </w:r>
      <w:r w:rsidR="00BD485A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gauge (406mm x 1.0mm)</w:t>
      </w:r>
      <w:r>
        <w:rPr>
          <w:rFonts w:ascii="Arial" w:hAnsi="Arial" w:cs="Arial"/>
        </w:rPr>
        <w:t>, factory installed</w:t>
      </w:r>
      <w:r w:rsidRPr="00945D48">
        <w:rPr>
          <w:rFonts w:ascii="Arial" w:hAnsi="Arial" w:cs="Arial"/>
        </w:rPr>
        <w:t>.</w:t>
      </w:r>
    </w:p>
    <w:p w14:paraId="0F26F998" w14:textId="68E5F238" w:rsidR="0081407B" w:rsidRPr="0081407B" w:rsidRDefault="00D10146" w:rsidP="001E3471">
      <w:pPr>
        <w:pStyle w:val="PR2"/>
        <w:spacing w:before="160"/>
        <w:rPr>
          <w:rFonts w:ascii="Arial" w:hAnsi="Arial" w:cs="Arial"/>
        </w:rPr>
      </w:pPr>
      <w:r>
        <w:rPr>
          <w:rFonts w:ascii="Arial" w:hAnsi="Arial" w:cs="Arial"/>
          <w:u w:val="single"/>
        </w:rPr>
        <w:t>Operator:</w:t>
      </w:r>
      <w:r w:rsidR="001E3471">
        <w:rPr>
          <w:rFonts w:ascii="Arial" w:hAnsi="Arial" w:cs="Arial"/>
        </w:rPr>
        <w:t xml:space="preserve"> </w:t>
      </w:r>
      <w:r w:rsidR="00750DD3">
        <w:rPr>
          <w:rFonts w:ascii="Arial" w:hAnsi="Arial" w:cs="Arial"/>
        </w:rPr>
        <w:t xml:space="preserve">Motorised </w:t>
      </w:r>
      <w:r w:rsidR="001E3471">
        <w:rPr>
          <w:rFonts w:ascii="Arial" w:hAnsi="Arial" w:cs="Arial"/>
        </w:rPr>
        <w:t>Damper</w:t>
      </w:r>
      <w:r w:rsidR="0019643E">
        <w:rPr>
          <w:rFonts w:ascii="Arial" w:hAnsi="Arial" w:cs="Arial"/>
        </w:rPr>
        <w:t>s</w:t>
      </w:r>
      <w:r w:rsidR="001E3471">
        <w:rPr>
          <w:rFonts w:ascii="Arial" w:hAnsi="Arial" w:cs="Arial"/>
        </w:rPr>
        <w:t xml:space="preserve"> shall be factory furnished suitable for either 230-volt or 24-volt application.</w:t>
      </w:r>
    </w:p>
    <w:p w14:paraId="1B48F106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14:paraId="5853369D" w14:textId="77777777" w:rsidR="00417D7B" w:rsidRPr="00322703" w:rsidRDefault="00417D7B" w:rsidP="005B3777">
      <w:pPr>
        <w:numPr>
          <w:ilvl w:val="0"/>
          <w:numId w:val="14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  <w:u w:val="single"/>
        </w:rPr>
      </w:pPr>
      <w:r w:rsidRPr="00322703">
        <w:rPr>
          <w:rFonts w:ascii="Arial" w:hAnsi="Arial" w:cs="Arial"/>
          <w:u w:val="single"/>
        </w:rPr>
        <w:t>Retaining Angles</w:t>
      </w:r>
    </w:p>
    <w:p w14:paraId="1D97A787" w14:textId="77777777" w:rsidR="00417D7B" w:rsidRPr="00C25450" w:rsidRDefault="00417D7B" w:rsidP="007E3E91">
      <w:pPr>
        <w:numPr>
          <w:ilvl w:val="1"/>
          <w:numId w:val="14"/>
        </w:numPr>
        <w:tabs>
          <w:tab w:val="left" w:pos="-720"/>
        </w:tabs>
        <w:autoSpaceDE w:val="0"/>
        <w:autoSpaceDN w:val="0"/>
        <w:spacing w:before="120"/>
        <w:rPr>
          <w:rFonts w:ascii="Arial" w:hAnsi="Arial" w:cs="Arial"/>
        </w:rPr>
      </w:pPr>
      <w:r w:rsidRPr="00C25450">
        <w:rPr>
          <w:rFonts w:ascii="Arial" w:hAnsi="Arial" w:cs="Arial"/>
        </w:rPr>
        <w:t>Model:</w:t>
      </w:r>
    </w:p>
    <w:p w14:paraId="5E02A97A" w14:textId="77777777" w:rsidR="00417D7B" w:rsidRPr="00C25450" w:rsidRDefault="00417D7B" w:rsidP="00194196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90" w:hanging="450"/>
        <w:rPr>
          <w:rFonts w:ascii="Arial" w:hAnsi="Arial" w:cs="Arial"/>
        </w:rPr>
      </w:pPr>
      <w:r w:rsidRPr="00C25450">
        <w:rPr>
          <w:rFonts w:ascii="Arial" w:hAnsi="Arial" w:cs="Arial"/>
        </w:rPr>
        <w:t>Provided in field</w:t>
      </w:r>
    </w:p>
    <w:p w14:paraId="272CA4F2" w14:textId="28B4801D" w:rsidR="00417D7B" w:rsidRPr="00C25450" w:rsidRDefault="00417D7B" w:rsidP="00194196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90" w:hanging="450"/>
        <w:rPr>
          <w:rFonts w:ascii="Arial" w:hAnsi="Arial" w:cs="Arial"/>
        </w:rPr>
      </w:pPr>
      <w:r w:rsidRPr="00C25450">
        <w:rPr>
          <w:rFonts w:ascii="Arial" w:hAnsi="Arial" w:cs="Arial"/>
        </w:rPr>
        <w:t>1 sided - frame retaining angles 1 ½ x 1 ½ inches x 16</w:t>
      </w:r>
      <w:r w:rsidR="007E3E91">
        <w:rPr>
          <w:rFonts w:ascii="Arial" w:hAnsi="Arial" w:cs="Arial"/>
        </w:rPr>
        <w:t>-</w:t>
      </w:r>
      <w:r w:rsidRPr="00C25450">
        <w:rPr>
          <w:rFonts w:ascii="Arial" w:hAnsi="Arial" w:cs="Arial"/>
        </w:rPr>
        <w:t>gauge (38 x 38 x 1.</w:t>
      </w:r>
      <w:r w:rsidR="00322703">
        <w:rPr>
          <w:rFonts w:ascii="Arial" w:hAnsi="Arial" w:cs="Arial"/>
        </w:rPr>
        <w:t>5</w:t>
      </w:r>
      <w:r w:rsidRPr="00C25450">
        <w:rPr>
          <w:rFonts w:ascii="Arial" w:hAnsi="Arial" w:cs="Arial"/>
        </w:rPr>
        <w:t xml:space="preserve"> mm</w:t>
      </w:r>
      <w:r w:rsidR="0078475A" w:rsidRPr="00C25450">
        <w:rPr>
          <w:rFonts w:ascii="Arial" w:hAnsi="Arial" w:cs="Arial"/>
        </w:rPr>
        <w:t>)</w:t>
      </w:r>
    </w:p>
    <w:p w14:paraId="76C09E32" w14:textId="35218882" w:rsidR="00417D7B" w:rsidRDefault="00417D7B" w:rsidP="00194196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90" w:hanging="450"/>
        <w:rPr>
          <w:rFonts w:ascii="Arial" w:hAnsi="Arial" w:cs="Arial"/>
        </w:rPr>
      </w:pPr>
      <w:r w:rsidRPr="00C25450">
        <w:rPr>
          <w:rFonts w:ascii="Arial" w:hAnsi="Arial" w:cs="Arial"/>
        </w:rPr>
        <w:t>2 sided - frame retaining angles 1 ½ x 1 ½ inches x 16</w:t>
      </w:r>
      <w:r w:rsidR="007E3E91">
        <w:rPr>
          <w:rFonts w:ascii="Arial" w:hAnsi="Arial" w:cs="Arial"/>
        </w:rPr>
        <w:t>-</w:t>
      </w:r>
      <w:r w:rsidRPr="00C25450">
        <w:rPr>
          <w:rFonts w:ascii="Arial" w:hAnsi="Arial" w:cs="Arial"/>
        </w:rPr>
        <w:t>gauge (38 x 38 x 1.</w:t>
      </w:r>
      <w:r w:rsidR="00322703">
        <w:rPr>
          <w:rFonts w:ascii="Arial" w:hAnsi="Arial" w:cs="Arial"/>
        </w:rPr>
        <w:t>5</w:t>
      </w:r>
      <w:r w:rsidRPr="00C25450">
        <w:rPr>
          <w:rFonts w:ascii="Arial" w:hAnsi="Arial" w:cs="Arial"/>
        </w:rPr>
        <w:t xml:space="preserve"> mm</w:t>
      </w:r>
      <w:r w:rsidR="0078475A" w:rsidRPr="00C25450">
        <w:rPr>
          <w:rFonts w:ascii="Arial" w:hAnsi="Arial" w:cs="Arial"/>
        </w:rPr>
        <w:t>)</w:t>
      </w:r>
    </w:p>
    <w:p w14:paraId="3ECD7802" w14:textId="77777777" w:rsidR="00C25450" w:rsidRDefault="00C25450" w:rsidP="00C25450">
      <w:pPr>
        <w:autoSpaceDE w:val="0"/>
        <w:autoSpaceDN w:val="0"/>
        <w:ind w:left="1800"/>
        <w:rPr>
          <w:rFonts w:ascii="Arial" w:hAnsi="Arial" w:cs="Arial"/>
        </w:rPr>
      </w:pPr>
    </w:p>
    <w:p w14:paraId="00844F39" w14:textId="56218706" w:rsidR="00C25450" w:rsidRPr="00C25450" w:rsidRDefault="00C25450" w:rsidP="00C25450">
      <w:pPr>
        <w:pStyle w:val="ListParagraph"/>
        <w:numPr>
          <w:ilvl w:val="0"/>
          <w:numId w:val="14"/>
        </w:numPr>
        <w:autoSpaceDE w:val="0"/>
        <w:autoSpaceDN w:val="0"/>
        <w:rPr>
          <w:rFonts w:ascii="Arial" w:hAnsi="Arial" w:cs="Arial"/>
          <w:u w:val="single"/>
        </w:rPr>
      </w:pPr>
      <w:r w:rsidRPr="00C25450">
        <w:rPr>
          <w:rFonts w:ascii="Arial" w:hAnsi="Arial" w:cs="Arial"/>
          <w:u w:val="single"/>
        </w:rPr>
        <w:t>Micro-Switches:</w:t>
      </w:r>
    </w:p>
    <w:p w14:paraId="0687A8C6" w14:textId="6EE3DC0D" w:rsidR="00C25450" w:rsidRPr="00C25450" w:rsidRDefault="00C25450" w:rsidP="007E3E91">
      <w:pPr>
        <w:numPr>
          <w:ilvl w:val="1"/>
          <w:numId w:val="12"/>
        </w:numPr>
        <w:tabs>
          <w:tab w:val="clear" w:pos="1440"/>
          <w:tab w:val="num" w:pos="2160"/>
          <w:tab w:val="left" w:pos="2520"/>
        </w:tabs>
        <w:autoSpaceDE w:val="0"/>
        <w:autoSpaceDN w:val="0"/>
        <w:spacing w:before="120"/>
        <w:ind w:left="1526"/>
        <w:rPr>
          <w:rFonts w:ascii="Arial" w:hAnsi="Arial" w:cs="Arial"/>
        </w:rPr>
      </w:pPr>
      <w:r>
        <w:rPr>
          <w:rFonts w:ascii="Arial" w:hAnsi="Arial" w:cs="Arial"/>
        </w:rPr>
        <w:t>UL recognized micro-switches factory installed for blade’s position feedback.</w:t>
      </w:r>
    </w:p>
    <w:p w14:paraId="5681CC8A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4C90A505" w14:textId="77777777" w:rsidR="00417D7B" w:rsidRDefault="00417D7B" w:rsidP="00417D7B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64179751" w14:textId="77777777" w:rsidR="00417D7B" w:rsidRPr="00D34AD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7814EAD8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55825A4D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04CF234D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198A06F5" w14:textId="77777777" w:rsidR="00417D7B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5F39B181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blades, actuator, or jackshaft.</w:t>
      </w:r>
    </w:p>
    <w:p w14:paraId="435B8D29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</w:p>
    <w:p w14:paraId="2A433BEE" w14:textId="77777777" w:rsidR="00417D7B" w:rsidRPr="00945D48" w:rsidRDefault="00417D7B" w:rsidP="00C439C0">
      <w:pPr>
        <w:pStyle w:val="EOS"/>
        <w:jc w:val="center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14:paraId="705EF1B9" w14:textId="77777777" w:rsidR="00417D7B" w:rsidRDefault="00417D7B" w:rsidP="00417D7B"/>
    <w:p w14:paraId="056C455D" w14:textId="77777777" w:rsidR="00EB2C62" w:rsidRDefault="00000000"/>
    <w:sectPr w:rsidR="00EB2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9DA"/>
    <w:multiLevelType w:val="hybridMultilevel"/>
    <w:tmpl w:val="93BE857A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93268"/>
    <w:multiLevelType w:val="hybridMultilevel"/>
    <w:tmpl w:val="BD749784"/>
    <w:name w:val="MASTERSPEC222"/>
    <w:lvl w:ilvl="0" w:tplc="FE021DE6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D2A18"/>
    <w:multiLevelType w:val="multilevel"/>
    <w:tmpl w:val="499AFE7A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6" w15:restartNumberingAfterBreak="0">
    <w:nsid w:val="34544332"/>
    <w:multiLevelType w:val="hybridMultilevel"/>
    <w:tmpl w:val="71D6B38C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8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10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475A7EF7"/>
    <w:multiLevelType w:val="hybridMultilevel"/>
    <w:tmpl w:val="9E92DF08"/>
    <w:lvl w:ilvl="0" w:tplc="37120A68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40C22"/>
    <w:multiLevelType w:val="multilevel"/>
    <w:tmpl w:val="A002E3EA"/>
    <w:lvl w:ilvl="0">
      <w:start w:val="1"/>
      <w:numFmt w:val="decimal"/>
      <w:suff w:val="nothing"/>
      <w:lvlText w:val="PART %1 - "/>
      <w:lvlJc w:val="left"/>
      <w:pPr>
        <w:ind w:left="0" w:firstLine="0"/>
      </w:pPr>
    </w:lvl>
    <w:lvl w:ilvl="1">
      <w:numFmt w:val="decimal"/>
      <w:suff w:val="nothing"/>
      <w:lvlText w:val="SCHEDULE %2 - "/>
      <w:lvlJc w:val="left"/>
      <w:pPr>
        <w:ind w:left="0" w:firstLine="0"/>
      </w:pPr>
    </w:lvl>
    <w:lvl w:ilvl="2">
      <w:numFmt w:val="decimal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lowerRoman"/>
      <w:lvlText w:val="%8."/>
      <w:lvlJc w:val="righ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3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4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6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1169447938">
    <w:abstractNumId w:val="0"/>
  </w:num>
  <w:num w:numId="2" w16cid:durableId="792208256">
    <w:abstractNumId w:val="15"/>
  </w:num>
  <w:num w:numId="3" w16cid:durableId="873612311">
    <w:abstractNumId w:val="2"/>
  </w:num>
  <w:num w:numId="4" w16cid:durableId="143669540">
    <w:abstractNumId w:val="8"/>
  </w:num>
  <w:num w:numId="5" w16cid:durableId="34161560">
    <w:abstractNumId w:val="13"/>
  </w:num>
  <w:num w:numId="6" w16cid:durableId="1198665399">
    <w:abstractNumId w:val="1"/>
  </w:num>
  <w:num w:numId="7" w16cid:durableId="1822845903">
    <w:abstractNumId w:val="10"/>
  </w:num>
  <w:num w:numId="8" w16cid:durableId="1465662388">
    <w:abstractNumId w:val="16"/>
  </w:num>
  <w:num w:numId="9" w16cid:durableId="112939934">
    <w:abstractNumId w:val="9"/>
  </w:num>
  <w:num w:numId="10" w16cid:durableId="282273287">
    <w:abstractNumId w:val="7"/>
  </w:num>
  <w:num w:numId="11" w16cid:durableId="330064290">
    <w:abstractNumId w:val="14"/>
  </w:num>
  <w:num w:numId="12" w16cid:durableId="1705128360">
    <w:abstractNumId w:val="6"/>
  </w:num>
  <w:num w:numId="13" w16cid:durableId="1777404204">
    <w:abstractNumId w:val="3"/>
  </w:num>
  <w:num w:numId="14" w16cid:durableId="1271205340">
    <w:abstractNumId w:val="4"/>
  </w:num>
  <w:num w:numId="15" w16cid:durableId="12693123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397244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2255096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8" w16cid:durableId="704990987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9" w16cid:durableId="730692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xNTGyNLY0sLQwNrVU0lEKTi0uzszPAykwNK0FAH8omOMtAAAA"/>
  </w:docVars>
  <w:rsids>
    <w:rsidRoot w:val="00417D7B"/>
    <w:rsid w:val="00113AA6"/>
    <w:rsid w:val="001765DF"/>
    <w:rsid w:val="00194196"/>
    <w:rsid w:val="0019643E"/>
    <w:rsid w:val="001E3471"/>
    <w:rsid w:val="00243225"/>
    <w:rsid w:val="00252952"/>
    <w:rsid w:val="002B0909"/>
    <w:rsid w:val="00322703"/>
    <w:rsid w:val="003472B6"/>
    <w:rsid w:val="00360DA5"/>
    <w:rsid w:val="00367547"/>
    <w:rsid w:val="00394F3B"/>
    <w:rsid w:val="00417D7B"/>
    <w:rsid w:val="00464C71"/>
    <w:rsid w:val="004A15EB"/>
    <w:rsid w:val="005B3777"/>
    <w:rsid w:val="00666492"/>
    <w:rsid w:val="006C6606"/>
    <w:rsid w:val="00750DD3"/>
    <w:rsid w:val="0078475A"/>
    <w:rsid w:val="007E3E91"/>
    <w:rsid w:val="0081407B"/>
    <w:rsid w:val="009D76AE"/>
    <w:rsid w:val="00A2583B"/>
    <w:rsid w:val="00A66177"/>
    <w:rsid w:val="00AA5778"/>
    <w:rsid w:val="00AC5C09"/>
    <w:rsid w:val="00B020E2"/>
    <w:rsid w:val="00B166C4"/>
    <w:rsid w:val="00B82401"/>
    <w:rsid w:val="00BD485A"/>
    <w:rsid w:val="00BE4065"/>
    <w:rsid w:val="00C25450"/>
    <w:rsid w:val="00C439C0"/>
    <w:rsid w:val="00C57189"/>
    <w:rsid w:val="00D10146"/>
    <w:rsid w:val="00D87D19"/>
    <w:rsid w:val="00D96E41"/>
    <w:rsid w:val="00EA365B"/>
    <w:rsid w:val="00EE7237"/>
    <w:rsid w:val="00F63C04"/>
    <w:rsid w:val="00F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6FB8"/>
  <w15:chartTrackingRefBased/>
  <w15:docId w15:val="{2D8E63CB-D3CC-4B9A-B7C2-944CC4EC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7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17D7B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17D7B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D7B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17D7B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417D7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417D7B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417D7B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417D7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417D7B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417D7B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417D7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417D7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417D7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417D7B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417D7B"/>
    <w:rPr>
      <w:color w:val="0000FF"/>
      <w:u w:val="single"/>
    </w:rPr>
  </w:style>
  <w:style w:type="paragraph" w:customStyle="1" w:styleId="EOS">
    <w:name w:val="EOS"/>
    <w:basedOn w:val="Normal"/>
    <w:rsid w:val="00417D7B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C2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 | CVS</cp:lastModifiedBy>
  <cp:revision>34</cp:revision>
  <cp:lastPrinted>2021-09-22T04:53:00Z</cp:lastPrinted>
  <dcterms:created xsi:type="dcterms:W3CDTF">2017-12-12T21:45:00Z</dcterms:created>
  <dcterms:modified xsi:type="dcterms:W3CDTF">2023-02-01T06:58:00Z</dcterms:modified>
</cp:coreProperties>
</file>